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7F" w:rsidRPr="00B75DEA" w:rsidRDefault="00D5457F" w:rsidP="0019378A">
      <w:pPr>
        <w:spacing w:line="240" w:lineRule="auto"/>
        <w:rPr>
          <w:rFonts w:ascii="Arial" w:hAnsi="Arial" w:cs="Arial"/>
          <w:b/>
          <w:color w:val="E36C0A" w:themeColor="accent6" w:themeShade="BF"/>
          <w:sz w:val="32"/>
          <w:szCs w:val="32"/>
        </w:rPr>
      </w:pPr>
      <w:r w:rsidRPr="00B75DEA">
        <w:rPr>
          <w:rFonts w:ascii="Arial" w:hAnsi="Arial" w:cs="Arial"/>
          <w:b/>
          <w:color w:val="E36C0A" w:themeColor="accent6" w:themeShade="BF"/>
          <w:sz w:val="32"/>
          <w:szCs w:val="32"/>
        </w:rPr>
        <w:t>OCEANVIEW PAEDIATRICS</w:t>
      </w:r>
      <w:r w:rsidR="0019378A" w:rsidRPr="00B75DEA">
        <w:rPr>
          <w:rFonts w:ascii="Arial" w:hAnsi="Arial" w:cs="Arial"/>
          <w:b/>
          <w:color w:val="E36C0A" w:themeColor="accent6" w:themeShade="BF"/>
          <w:sz w:val="32"/>
          <w:szCs w:val="32"/>
        </w:rPr>
        <w:t xml:space="preserve">: </w:t>
      </w:r>
      <w:r w:rsidRPr="00B75DEA">
        <w:rPr>
          <w:rFonts w:ascii="Arial" w:hAnsi="Arial" w:cs="Arial"/>
          <w:b/>
          <w:color w:val="E36C0A" w:themeColor="accent6" w:themeShade="BF"/>
          <w:sz w:val="32"/>
          <w:szCs w:val="32"/>
        </w:rPr>
        <w:t xml:space="preserve"> </w:t>
      </w:r>
      <w:r w:rsidR="0019378A" w:rsidRPr="00B75DEA">
        <w:rPr>
          <w:rFonts w:ascii="Arial" w:hAnsi="Arial" w:cs="Arial"/>
          <w:b/>
          <w:color w:val="E36C0A" w:themeColor="accent6" w:themeShade="BF"/>
          <w:sz w:val="32"/>
          <w:szCs w:val="32"/>
        </w:rPr>
        <w:t xml:space="preserve"> 250-591-1906</w:t>
      </w:r>
    </w:p>
    <w:p w:rsidR="00A3249F" w:rsidRPr="00B75DEA" w:rsidRDefault="00A3249F" w:rsidP="0019378A">
      <w:pPr>
        <w:spacing w:line="240" w:lineRule="auto"/>
        <w:rPr>
          <w:rFonts w:ascii="Arial" w:hAnsi="Arial" w:cs="Arial"/>
        </w:rPr>
      </w:pPr>
      <w:hyperlink r:id="rId4" w:history="1">
        <w:r w:rsidRPr="00B75DEA">
          <w:rPr>
            <w:rStyle w:val="Hyperlink"/>
            <w:rFonts w:ascii="Arial" w:hAnsi="Arial" w:cs="Arial"/>
          </w:rPr>
          <w:t>www.oceanviewpaediatrics.com</w:t>
        </w:r>
      </w:hyperlink>
    </w:p>
    <w:p w:rsidR="00354A66" w:rsidRPr="00B75DEA" w:rsidRDefault="00ED0110" w:rsidP="0019378A">
      <w:pPr>
        <w:spacing w:line="240" w:lineRule="auto"/>
        <w:rPr>
          <w:rFonts w:ascii="Arial" w:hAnsi="Arial" w:cs="Arial"/>
        </w:rPr>
      </w:pPr>
      <w:r w:rsidRPr="00B75DEA">
        <w:rPr>
          <w:rFonts w:ascii="Arial" w:hAnsi="Arial" w:cs="Arial"/>
        </w:rPr>
        <w:t>In person office appointments:</w:t>
      </w:r>
    </w:p>
    <w:p w:rsidR="00ED0110" w:rsidRPr="00B75DEA" w:rsidRDefault="00ED0110" w:rsidP="0019378A">
      <w:pPr>
        <w:spacing w:line="240" w:lineRule="auto"/>
        <w:rPr>
          <w:rFonts w:ascii="Arial" w:hAnsi="Arial" w:cs="Arial"/>
        </w:rPr>
      </w:pPr>
      <w:proofErr w:type="spellStart"/>
      <w:r w:rsidRPr="00B75DEA">
        <w:rPr>
          <w:rFonts w:ascii="Arial" w:hAnsi="Arial" w:cs="Arial"/>
        </w:rPr>
        <w:t>Oceanview</w:t>
      </w:r>
      <w:proofErr w:type="spellEnd"/>
      <w:r w:rsidRPr="00B75DEA">
        <w:rPr>
          <w:rFonts w:ascii="Arial" w:hAnsi="Arial" w:cs="Arial"/>
        </w:rPr>
        <w:t xml:space="preserve"> Paediatrics is now resuming </w:t>
      </w:r>
      <w:r w:rsidR="00D5457F" w:rsidRPr="00B75DEA">
        <w:rPr>
          <w:rFonts w:ascii="Arial" w:hAnsi="Arial" w:cs="Arial"/>
        </w:rPr>
        <w:t xml:space="preserve">limited </w:t>
      </w:r>
      <w:r w:rsidRPr="00B75DEA">
        <w:rPr>
          <w:rFonts w:ascii="Arial" w:hAnsi="Arial" w:cs="Arial"/>
        </w:rPr>
        <w:t>in office appointments, for physical examination only.</w:t>
      </w:r>
    </w:p>
    <w:p w:rsidR="00ED0110" w:rsidRPr="00B75DEA" w:rsidRDefault="00ED0110" w:rsidP="0019378A">
      <w:pPr>
        <w:spacing w:line="240" w:lineRule="auto"/>
        <w:rPr>
          <w:rFonts w:ascii="Arial" w:hAnsi="Arial" w:cs="Arial"/>
        </w:rPr>
      </w:pPr>
      <w:r w:rsidRPr="00B75DEA">
        <w:rPr>
          <w:rFonts w:ascii="Arial" w:hAnsi="Arial" w:cs="Arial"/>
        </w:rPr>
        <w:t xml:space="preserve">For most patients, the initial consultation will have been done by </w:t>
      </w:r>
      <w:r w:rsidR="00A3249F" w:rsidRPr="00B75DEA">
        <w:rPr>
          <w:rFonts w:ascii="Arial" w:hAnsi="Arial" w:cs="Arial"/>
        </w:rPr>
        <w:t>Virtual Care/</w:t>
      </w:r>
      <w:proofErr w:type="spellStart"/>
      <w:r w:rsidR="00D5457F" w:rsidRPr="00B75DEA">
        <w:rPr>
          <w:rFonts w:ascii="Arial" w:hAnsi="Arial" w:cs="Arial"/>
        </w:rPr>
        <w:t>Telehealth</w:t>
      </w:r>
      <w:proofErr w:type="spellEnd"/>
      <w:r w:rsidR="00D5457F" w:rsidRPr="00B75DEA">
        <w:rPr>
          <w:rFonts w:ascii="Arial" w:hAnsi="Arial" w:cs="Arial"/>
        </w:rPr>
        <w:t>,</w:t>
      </w:r>
      <w:r w:rsidRPr="00B75DEA">
        <w:rPr>
          <w:rFonts w:ascii="Arial" w:hAnsi="Arial" w:cs="Arial"/>
        </w:rPr>
        <w:t xml:space="preserve"> but the Doctor feels that examination of your child is necessary</w:t>
      </w:r>
      <w:r w:rsidR="00A3249F" w:rsidRPr="00B75DEA">
        <w:rPr>
          <w:rFonts w:ascii="Arial" w:hAnsi="Arial" w:cs="Arial"/>
        </w:rPr>
        <w:t xml:space="preserve"> to complete assessment properly</w:t>
      </w:r>
      <w:r w:rsidRPr="00B75DEA">
        <w:rPr>
          <w:rFonts w:ascii="Arial" w:hAnsi="Arial" w:cs="Arial"/>
        </w:rPr>
        <w:t>.</w:t>
      </w:r>
    </w:p>
    <w:p w:rsidR="00ED0110" w:rsidRPr="00B75DEA" w:rsidRDefault="00ED0110" w:rsidP="0019378A">
      <w:pPr>
        <w:spacing w:line="240" w:lineRule="auto"/>
        <w:rPr>
          <w:rFonts w:ascii="Arial" w:hAnsi="Arial" w:cs="Arial"/>
        </w:rPr>
      </w:pPr>
      <w:r w:rsidRPr="00B75DEA">
        <w:rPr>
          <w:rFonts w:ascii="Arial" w:hAnsi="Arial" w:cs="Arial"/>
        </w:rPr>
        <w:t>For these appointments, to keep us all safe, the following policies are in place:</w:t>
      </w:r>
    </w:p>
    <w:p w:rsidR="00ED0110" w:rsidRPr="00B75DEA" w:rsidRDefault="00ED0110" w:rsidP="0019378A">
      <w:pPr>
        <w:spacing w:line="240" w:lineRule="auto"/>
        <w:rPr>
          <w:rFonts w:ascii="Arial" w:hAnsi="Arial" w:cs="Arial"/>
        </w:rPr>
      </w:pPr>
      <w:r w:rsidRPr="00B75DEA">
        <w:rPr>
          <w:rFonts w:ascii="Arial" w:hAnsi="Arial" w:cs="Arial"/>
        </w:rPr>
        <w:t xml:space="preserve">1. </w:t>
      </w:r>
      <w:r w:rsidR="00D5457F" w:rsidRPr="00B75DEA">
        <w:rPr>
          <w:rFonts w:ascii="Arial" w:hAnsi="Arial" w:cs="Arial"/>
        </w:rPr>
        <w:t>ONE ACCOMPANYING ADULT ONLY</w:t>
      </w:r>
      <w:r w:rsidRPr="00B75DEA">
        <w:rPr>
          <w:rFonts w:ascii="Arial" w:hAnsi="Arial" w:cs="Arial"/>
        </w:rPr>
        <w:t>. No extra people allowed in the office. No siblings. No grandparents etc.</w:t>
      </w:r>
    </w:p>
    <w:p w:rsidR="00ED0110" w:rsidRPr="00B75DEA" w:rsidRDefault="00ED0110" w:rsidP="0019378A">
      <w:pPr>
        <w:spacing w:line="240" w:lineRule="auto"/>
        <w:rPr>
          <w:rFonts w:ascii="Arial" w:hAnsi="Arial" w:cs="Arial"/>
        </w:rPr>
      </w:pPr>
      <w:r w:rsidRPr="00B75DEA">
        <w:rPr>
          <w:rFonts w:ascii="Arial" w:hAnsi="Arial" w:cs="Arial"/>
        </w:rPr>
        <w:t xml:space="preserve">2. Arrive 5' before your appointment and WAIT IN YOUR CAR. </w:t>
      </w:r>
      <w:r w:rsidR="00D5457F" w:rsidRPr="00B75DEA">
        <w:rPr>
          <w:rFonts w:ascii="Arial" w:hAnsi="Arial" w:cs="Arial"/>
        </w:rPr>
        <w:t xml:space="preserve"> </w:t>
      </w:r>
      <w:r w:rsidRPr="00B75DEA">
        <w:rPr>
          <w:rFonts w:ascii="Arial" w:hAnsi="Arial" w:cs="Arial"/>
        </w:rPr>
        <w:t>Park i</w:t>
      </w:r>
      <w:r w:rsidR="0019378A" w:rsidRPr="00B75DEA">
        <w:rPr>
          <w:rFonts w:ascii="Arial" w:hAnsi="Arial" w:cs="Arial"/>
        </w:rPr>
        <w:t xml:space="preserve">mmediately in front of our door, call our office to let us know you are here, </w:t>
      </w:r>
      <w:r w:rsidRPr="00B75DEA">
        <w:rPr>
          <w:rFonts w:ascii="Arial" w:hAnsi="Arial" w:cs="Arial"/>
        </w:rPr>
        <w:t>and when the doctor is ready, we will let you in. THE DOOR TO OUR OFFICE IS LOCKED.</w:t>
      </w:r>
    </w:p>
    <w:p w:rsidR="00ED0110" w:rsidRPr="00B75DEA" w:rsidRDefault="00ED0110" w:rsidP="0019378A">
      <w:pPr>
        <w:spacing w:line="240" w:lineRule="auto"/>
        <w:rPr>
          <w:rFonts w:ascii="Arial" w:hAnsi="Arial" w:cs="Arial"/>
        </w:rPr>
      </w:pPr>
      <w:r w:rsidRPr="00B75DEA">
        <w:rPr>
          <w:rFonts w:ascii="Arial" w:hAnsi="Arial" w:cs="Arial"/>
        </w:rPr>
        <w:t>3. For toddler/younger children, please bring your stroller and keep your child contained in the stroller</w:t>
      </w:r>
      <w:r w:rsidR="00280494" w:rsidRPr="00B75DEA">
        <w:rPr>
          <w:rFonts w:ascii="Arial" w:hAnsi="Arial" w:cs="Arial"/>
        </w:rPr>
        <w:t>,</w:t>
      </w:r>
      <w:r w:rsidRPr="00B75DEA">
        <w:rPr>
          <w:rFonts w:ascii="Arial" w:hAnsi="Arial" w:cs="Arial"/>
        </w:rPr>
        <w:t xml:space="preserve"> or on your lap</w:t>
      </w:r>
      <w:r w:rsidR="00280494" w:rsidRPr="00B75DEA">
        <w:rPr>
          <w:rFonts w:ascii="Arial" w:hAnsi="Arial" w:cs="Arial"/>
        </w:rPr>
        <w:t>,</w:t>
      </w:r>
      <w:r w:rsidRPr="00B75DEA">
        <w:rPr>
          <w:rFonts w:ascii="Arial" w:hAnsi="Arial" w:cs="Arial"/>
        </w:rPr>
        <w:t xml:space="preserve"> during office visit. For older children please advise them how important it is to keep their hands on their lap and avoid touching any surfaces.</w:t>
      </w:r>
    </w:p>
    <w:p w:rsidR="00ED0110" w:rsidRPr="00B75DEA" w:rsidRDefault="00ED0110" w:rsidP="0019378A">
      <w:pPr>
        <w:spacing w:line="240" w:lineRule="auto"/>
        <w:rPr>
          <w:rFonts w:ascii="Arial" w:hAnsi="Arial" w:cs="Arial"/>
        </w:rPr>
      </w:pPr>
      <w:r w:rsidRPr="00B75DEA">
        <w:rPr>
          <w:rFonts w:ascii="Arial" w:hAnsi="Arial" w:cs="Arial"/>
        </w:rPr>
        <w:t xml:space="preserve">4. </w:t>
      </w:r>
      <w:r w:rsidR="00280494" w:rsidRPr="00B75DEA">
        <w:rPr>
          <w:rFonts w:ascii="Arial" w:hAnsi="Arial" w:cs="Arial"/>
        </w:rPr>
        <w:t xml:space="preserve">ABSOLUTELY </w:t>
      </w:r>
      <w:r w:rsidRPr="00B75DEA">
        <w:rPr>
          <w:rFonts w:ascii="Arial" w:hAnsi="Arial" w:cs="Arial"/>
        </w:rPr>
        <w:t>NO FOOD OR DRINKS to be brought in to the office.</w:t>
      </w:r>
    </w:p>
    <w:p w:rsidR="00ED0110" w:rsidRPr="00B75DEA" w:rsidRDefault="00ED0110" w:rsidP="0019378A">
      <w:pPr>
        <w:spacing w:line="240" w:lineRule="auto"/>
        <w:rPr>
          <w:rFonts w:ascii="Arial" w:hAnsi="Arial" w:cs="Arial"/>
        </w:rPr>
      </w:pPr>
      <w:r w:rsidRPr="00B75DEA">
        <w:rPr>
          <w:rFonts w:ascii="Arial" w:hAnsi="Arial" w:cs="Arial"/>
        </w:rPr>
        <w:t>5. IF YOU OR YOUR CHILD HAVE BEEN UNWELL</w:t>
      </w:r>
      <w:r w:rsidR="00A3249F" w:rsidRPr="00B75DEA">
        <w:rPr>
          <w:rFonts w:ascii="Arial" w:hAnsi="Arial" w:cs="Arial"/>
        </w:rPr>
        <w:t xml:space="preserve"> (cough, fever, sore throat, diarrhea)</w:t>
      </w:r>
      <w:r w:rsidRPr="00B75DEA">
        <w:rPr>
          <w:rFonts w:ascii="Arial" w:hAnsi="Arial" w:cs="Arial"/>
        </w:rPr>
        <w:t xml:space="preserve"> OR IN CONTACT WITH SOMEONE THAT IS UNWELL</w:t>
      </w:r>
      <w:r w:rsidR="00A3249F" w:rsidRPr="00B75DEA">
        <w:rPr>
          <w:rFonts w:ascii="Arial" w:hAnsi="Arial" w:cs="Arial"/>
        </w:rPr>
        <w:t xml:space="preserve"> or HAS RECENTLY TRAVELLED</w:t>
      </w:r>
      <w:r w:rsidRPr="00B75DEA">
        <w:rPr>
          <w:rFonts w:ascii="Arial" w:hAnsi="Arial" w:cs="Arial"/>
        </w:rPr>
        <w:t xml:space="preserve">-PLEASE CANCEL YOUR APPT. </w:t>
      </w:r>
      <w:r w:rsidR="00D5457F" w:rsidRPr="00B75DEA">
        <w:rPr>
          <w:rFonts w:ascii="Arial" w:hAnsi="Arial" w:cs="Arial"/>
        </w:rPr>
        <w:t xml:space="preserve">We are happy to reschedule. </w:t>
      </w:r>
      <w:r w:rsidR="00280494" w:rsidRPr="00B75DEA">
        <w:rPr>
          <w:rFonts w:ascii="Arial" w:hAnsi="Arial" w:cs="Arial"/>
        </w:rPr>
        <w:t>Please use the BC COVID Self-assessment tool. (</w:t>
      </w:r>
      <w:hyperlink r:id="rId5" w:history="1">
        <w:r w:rsidR="00280494" w:rsidRPr="00B75DEA">
          <w:rPr>
            <w:rStyle w:val="Hyperlink"/>
            <w:rFonts w:ascii="Arial" w:hAnsi="Arial" w:cs="Arial"/>
          </w:rPr>
          <w:t>https://bc.thrive.health/covid19/en</w:t>
        </w:r>
      </w:hyperlink>
      <w:r w:rsidR="00280494" w:rsidRPr="00B75DEA">
        <w:rPr>
          <w:rFonts w:ascii="Arial" w:hAnsi="Arial" w:cs="Arial"/>
        </w:rPr>
        <w:t>).  If you answer yes to any questions, then please cancel and call to reschedule.</w:t>
      </w:r>
    </w:p>
    <w:p w:rsidR="00CF2E2C" w:rsidRPr="00B75DEA" w:rsidRDefault="00CF2E2C" w:rsidP="0019378A">
      <w:pPr>
        <w:spacing w:line="240" w:lineRule="auto"/>
        <w:rPr>
          <w:rFonts w:ascii="Arial" w:hAnsi="Arial" w:cs="Arial"/>
        </w:rPr>
      </w:pPr>
      <w:r w:rsidRPr="00B75DEA">
        <w:rPr>
          <w:rFonts w:ascii="Arial" w:hAnsi="Arial" w:cs="Arial"/>
        </w:rPr>
        <w:t xml:space="preserve">6.  Hand sanitizer is available for use on entry and exit from our office. </w:t>
      </w:r>
    </w:p>
    <w:p w:rsidR="00CF2E2C" w:rsidRPr="00B75DEA" w:rsidRDefault="00CF2E2C" w:rsidP="0019378A">
      <w:pPr>
        <w:spacing w:line="240" w:lineRule="auto"/>
        <w:rPr>
          <w:rFonts w:ascii="Arial" w:hAnsi="Arial" w:cs="Arial"/>
        </w:rPr>
      </w:pPr>
      <w:r w:rsidRPr="00B75DEA">
        <w:rPr>
          <w:rFonts w:ascii="Arial" w:hAnsi="Arial" w:cs="Arial"/>
        </w:rPr>
        <w:t>7.  Keep minimum 2m (6 feet) away from our reception staff at all time.  Do not approach the desk. Leave any relevant documents or paperwork in our Drop box by patient entrance.</w:t>
      </w:r>
    </w:p>
    <w:p w:rsidR="00ED0110" w:rsidRPr="00B75DEA" w:rsidRDefault="00721AEF" w:rsidP="0019378A">
      <w:pPr>
        <w:spacing w:line="240" w:lineRule="auto"/>
        <w:rPr>
          <w:rFonts w:ascii="Arial" w:hAnsi="Arial" w:cs="Arial"/>
        </w:rPr>
      </w:pPr>
      <w:r w:rsidRPr="00B75DEA">
        <w:rPr>
          <w:rFonts w:ascii="Arial" w:hAnsi="Arial" w:cs="Arial"/>
        </w:rPr>
        <w:t xml:space="preserve">For your reassurance </w:t>
      </w:r>
      <w:r w:rsidR="00D5457F" w:rsidRPr="00B75DEA">
        <w:rPr>
          <w:rFonts w:ascii="Arial" w:hAnsi="Arial" w:cs="Arial"/>
        </w:rPr>
        <w:t>and safety</w:t>
      </w:r>
      <w:r w:rsidRPr="00B75DEA">
        <w:rPr>
          <w:rFonts w:ascii="Arial" w:hAnsi="Arial" w:cs="Arial"/>
        </w:rPr>
        <w:t xml:space="preserve"> for us all</w:t>
      </w:r>
      <w:r w:rsidR="00D5457F" w:rsidRPr="00B75DEA">
        <w:rPr>
          <w:rFonts w:ascii="Arial" w:hAnsi="Arial" w:cs="Arial"/>
        </w:rPr>
        <w:t xml:space="preserve">, </w:t>
      </w:r>
      <w:r w:rsidR="00280494" w:rsidRPr="00B75DEA">
        <w:rPr>
          <w:rFonts w:ascii="Arial" w:hAnsi="Arial" w:cs="Arial"/>
        </w:rPr>
        <w:t>patients are scheduled with no overlap (only 1 patient in the office at a time) and we have a rigorous cleaning protocol between patients.</w:t>
      </w:r>
    </w:p>
    <w:p w:rsidR="00D5457F" w:rsidRPr="00B75DEA" w:rsidRDefault="00D5457F" w:rsidP="0019378A">
      <w:pPr>
        <w:spacing w:line="240" w:lineRule="auto"/>
        <w:rPr>
          <w:rFonts w:ascii="Arial" w:hAnsi="Arial" w:cs="Arial"/>
        </w:rPr>
      </w:pPr>
      <w:r w:rsidRPr="00B75DEA">
        <w:rPr>
          <w:rFonts w:ascii="Arial" w:hAnsi="Arial" w:cs="Arial"/>
        </w:rPr>
        <w:t>If you have home masks, then feel free to wear them.</w:t>
      </w:r>
      <w:r w:rsidR="00A3249F" w:rsidRPr="00B75DEA">
        <w:rPr>
          <w:rFonts w:ascii="Arial" w:hAnsi="Arial" w:cs="Arial"/>
        </w:rPr>
        <w:t xml:space="preserve"> Masks protect others.</w:t>
      </w:r>
      <w:r w:rsidRPr="00B75DEA">
        <w:rPr>
          <w:rFonts w:ascii="Arial" w:hAnsi="Arial" w:cs="Arial"/>
        </w:rPr>
        <w:t xml:space="preserve"> Your doctor will be wearing  a mask.</w:t>
      </w:r>
    </w:p>
    <w:p w:rsidR="00D5457F" w:rsidRPr="00B75DEA" w:rsidRDefault="00D5457F" w:rsidP="0019378A">
      <w:pPr>
        <w:spacing w:line="240" w:lineRule="auto"/>
        <w:rPr>
          <w:rFonts w:ascii="Arial" w:hAnsi="Arial" w:cs="Arial"/>
        </w:rPr>
      </w:pPr>
      <w:r w:rsidRPr="00B75DEA">
        <w:rPr>
          <w:rFonts w:ascii="Arial" w:hAnsi="Arial" w:cs="Arial"/>
        </w:rPr>
        <w:t>Your physical examination appointment will be kept brief to minimize in-person contact. A teleconference follow- up appointment may be needed to review further and answer any questions that you may have.</w:t>
      </w:r>
    </w:p>
    <w:p w:rsidR="00D5457F" w:rsidRPr="00B75DEA" w:rsidRDefault="00D5457F" w:rsidP="0019378A">
      <w:pPr>
        <w:spacing w:line="240" w:lineRule="auto"/>
        <w:rPr>
          <w:rFonts w:ascii="Arial" w:hAnsi="Arial" w:cs="Arial"/>
        </w:rPr>
      </w:pPr>
      <w:r w:rsidRPr="00B75DEA">
        <w:rPr>
          <w:rFonts w:ascii="Arial" w:hAnsi="Arial" w:cs="Arial"/>
        </w:rPr>
        <w:t>If you have any questions then please contact the office at 250-591-1906</w:t>
      </w:r>
    </w:p>
    <w:sectPr w:rsidR="00D5457F" w:rsidRPr="00B75DEA" w:rsidSect="00354A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0110"/>
    <w:rsid w:val="0019378A"/>
    <w:rsid w:val="00280494"/>
    <w:rsid w:val="00354A66"/>
    <w:rsid w:val="00721AEF"/>
    <w:rsid w:val="00A3249F"/>
    <w:rsid w:val="00B75DEA"/>
    <w:rsid w:val="00CF2E2C"/>
    <w:rsid w:val="00D5457F"/>
    <w:rsid w:val="00ED0110"/>
    <w:rsid w:val="00FE5B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4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c.thrive.health/covid19/en" TargetMode="External"/><Relationship Id="rId4" Type="http://schemas.openxmlformats.org/officeDocument/2006/relationships/hyperlink" Target="www.oceanviewpaedia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5</cp:revision>
  <dcterms:created xsi:type="dcterms:W3CDTF">2020-04-28T16:49:00Z</dcterms:created>
  <dcterms:modified xsi:type="dcterms:W3CDTF">2020-05-16T22:35:00Z</dcterms:modified>
</cp:coreProperties>
</file>